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3412" w14:textId="77777777" w:rsidR="00093733" w:rsidRPr="007848D3" w:rsidRDefault="00AC2CC1" w:rsidP="007848D3">
      <w:pPr>
        <w:pStyle w:val="NoSpacing"/>
        <w:rPr>
          <w:sz w:val="28"/>
          <w:szCs w:val="28"/>
        </w:rPr>
      </w:pPr>
      <w:r w:rsidRPr="007848D3">
        <w:rPr>
          <w:sz w:val="28"/>
          <w:szCs w:val="28"/>
        </w:rPr>
        <w:t>Florida Striders Board Meeting</w:t>
      </w:r>
    </w:p>
    <w:p w14:paraId="205266A4" w14:textId="77777777" w:rsidR="00027580" w:rsidRPr="007848D3" w:rsidRDefault="00B12FE3" w:rsidP="007848D3">
      <w:pPr>
        <w:pStyle w:val="NoSpacing"/>
        <w:rPr>
          <w:sz w:val="28"/>
          <w:szCs w:val="28"/>
        </w:rPr>
      </w:pPr>
      <w:r w:rsidRPr="007848D3">
        <w:rPr>
          <w:sz w:val="28"/>
          <w:szCs w:val="28"/>
        </w:rPr>
        <w:t xml:space="preserve">Meeting </w:t>
      </w:r>
      <w:r w:rsidR="00F9208A" w:rsidRPr="007848D3">
        <w:rPr>
          <w:sz w:val="28"/>
          <w:szCs w:val="28"/>
        </w:rPr>
        <w:t>via ZOOM</w:t>
      </w:r>
    </w:p>
    <w:p w14:paraId="14385BBA" w14:textId="77777777" w:rsidR="007848D3" w:rsidRPr="007848D3" w:rsidRDefault="007848D3" w:rsidP="007848D3">
      <w:pPr>
        <w:pStyle w:val="NoSpacing"/>
        <w:rPr>
          <w:sz w:val="28"/>
          <w:szCs w:val="28"/>
        </w:rPr>
      </w:pPr>
      <w:r w:rsidRPr="007848D3">
        <w:rPr>
          <w:sz w:val="28"/>
          <w:szCs w:val="28"/>
        </w:rPr>
        <w:t>December 8, 2020</w:t>
      </w:r>
    </w:p>
    <w:p w14:paraId="5123A03F" w14:textId="77777777" w:rsidR="007848D3" w:rsidRDefault="007848D3">
      <w:pPr>
        <w:rPr>
          <w:b/>
        </w:rPr>
      </w:pPr>
    </w:p>
    <w:p w14:paraId="5EC77B22" w14:textId="77777777" w:rsidR="00027580" w:rsidRDefault="00027580">
      <w:r w:rsidRPr="007848D3">
        <w:rPr>
          <w:b/>
          <w:sz w:val="28"/>
          <w:szCs w:val="28"/>
        </w:rPr>
        <w:t>Members present</w:t>
      </w:r>
      <w:r w:rsidRPr="004A3A2C">
        <w:rPr>
          <w:b/>
        </w:rPr>
        <w:t>:</w:t>
      </w:r>
      <w:r w:rsidR="00EC0106">
        <w:t xml:space="preserve">  </w:t>
      </w:r>
    </w:p>
    <w:p w14:paraId="25CBB6EC" w14:textId="77777777" w:rsidR="009006F9" w:rsidRPr="007848D3" w:rsidRDefault="007848D3">
      <w:pPr>
        <w:rPr>
          <w:sz w:val="24"/>
          <w:szCs w:val="24"/>
        </w:rPr>
      </w:pPr>
      <w:r w:rsidRPr="007848D3">
        <w:rPr>
          <w:sz w:val="24"/>
          <w:szCs w:val="24"/>
        </w:rPr>
        <w:t>Jon Guthrie, Sara K. Guthrie, Mike Mayse, Suzanne Baker, Dave Allen,  Kathy Murray, Bill Krause, Michele Pelham, Zack Hanna, Mae Barker, Perry Pelham, Mike Martinez</w:t>
      </w:r>
    </w:p>
    <w:p w14:paraId="133540F9" w14:textId="77777777" w:rsidR="001A5D00" w:rsidRDefault="00027580">
      <w:pPr>
        <w:rPr>
          <w:sz w:val="28"/>
          <w:szCs w:val="28"/>
        </w:rPr>
      </w:pPr>
      <w:r w:rsidRPr="007848D3">
        <w:rPr>
          <w:b/>
          <w:sz w:val="28"/>
          <w:szCs w:val="28"/>
        </w:rPr>
        <w:t>Members absent:</w:t>
      </w:r>
      <w:r w:rsidR="00EC0106" w:rsidRPr="007848D3">
        <w:rPr>
          <w:sz w:val="28"/>
          <w:szCs w:val="28"/>
        </w:rPr>
        <w:t xml:space="preserve">  </w:t>
      </w:r>
    </w:p>
    <w:p w14:paraId="7D0A3DA3" w14:textId="77777777" w:rsidR="00145084" w:rsidRPr="007848D3" w:rsidRDefault="007848D3">
      <w:pPr>
        <w:rPr>
          <w:sz w:val="24"/>
          <w:szCs w:val="24"/>
        </w:rPr>
      </w:pPr>
      <w:r w:rsidRPr="007848D3">
        <w:rPr>
          <w:sz w:val="24"/>
          <w:szCs w:val="24"/>
        </w:rPr>
        <w:t>Amy</w:t>
      </w:r>
      <w:r>
        <w:rPr>
          <w:sz w:val="24"/>
          <w:szCs w:val="24"/>
        </w:rPr>
        <w:t xml:space="preserve"> Bonnette, David Bonnette, Scott Hershey, Shelly Allen</w:t>
      </w:r>
    </w:p>
    <w:p w14:paraId="0CEB845D" w14:textId="77777777" w:rsidR="00252F02" w:rsidRPr="007848D3" w:rsidRDefault="009057F7">
      <w:pPr>
        <w:rPr>
          <w:sz w:val="24"/>
          <w:szCs w:val="24"/>
        </w:rPr>
      </w:pPr>
      <w:r w:rsidRPr="007848D3">
        <w:rPr>
          <w:b/>
          <w:sz w:val="28"/>
          <w:szCs w:val="28"/>
        </w:rPr>
        <w:t>Call to order:</w:t>
      </w:r>
      <w:r>
        <w:t xml:space="preserve">  </w:t>
      </w:r>
    </w:p>
    <w:p w14:paraId="424197DC" w14:textId="77777777" w:rsidR="007848D3" w:rsidRPr="007848D3" w:rsidRDefault="007848D3">
      <w:pPr>
        <w:rPr>
          <w:sz w:val="24"/>
          <w:szCs w:val="24"/>
        </w:rPr>
      </w:pPr>
      <w:r w:rsidRPr="007848D3">
        <w:rPr>
          <w:sz w:val="24"/>
          <w:szCs w:val="24"/>
        </w:rPr>
        <w:t xml:space="preserve">The meeting was called to order at 7:03 by president, Jon Guthrie.  </w:t>
      </w:r>
    </w:p>
    <w:p w14:paraId="696BB5FA" w14:textId="77777777" w:rsidR="00027580" w:rsidRPr="007848D3" w:rsidRDefault="00027580">
      <w:pPr>
        <w:rPr>
          <w:b/>
          <w:sz w:val="28"/>
          <w:szCs w:val="28"/>
          <w:u w:val="single"/>
        </w:rPr>
      </w:pPr>
      <w:r w:rsidRPr="007848D3">
        <w:rPr>
          <w:b/>
          <w:sz w:val="28"/>
          <w:szCs w:val="28"/>
          <w:u w:val="single"/>
        </w:rPr>
        <w:t>Officer and chair reports:</w:t>
      </w:r>
    </w:p>
    <w:p w14:paraId="6431169A" w14:textId="77777777" w:rsidR="00C56413" w:rsidRDefault="00027580" w:rsidP="007848D3">
      <w:pPr>
        <w:rPr>
          <w:sz w:val="24"/>
          <w:szCs w:val="24"/>
        </w:rPr>
      </w:pPr>
      <w:r w:rsidRPr="007848D3">
        <w:rPr>
          <w:b/>
          <w:sz w:val="24"/>
          <w:szCs w:val="24"/>
        </w:rPr>
        <w:t xml:space="preserve">President </w:t>
      </w:r>
      <w:r w:rsidR="007848D3" w:rsidRPr="007848D3">
        <w:rPr>
          <w:sz w:val="24"/>
          <w:szCs w:val="24"/>
        </w:rPr>
        <w:t xml:space="preserve">– </w:t>
      </w:r>
      <w:r w:rsidR="00C56413">
        <w:rPr>
          <w:sz w:val="24"/>
          <w:szCs w:val="24"/>
        </w:rPr>
        <w:t xml:space="preserve">Jon Guthrie – </w:t>
      </w:r>
    </w:p>
    <w:p w14:paraId="4A3D0988" w14:textId="77777777" w:rsidR="007848D3" w:rsidRPr="007848D3" w:rsidRDefault="007848D3" w:rsidP="007848D3">
      <w:pPr>
        <w:rPr>
          <w:sz w:val="24"/>
          <w:szCs w:val="24"/>
        </w:rPr>
      </w:pPr>
      <w:r w:rsidRPr="007848D3">
        <w:rPr>
          <w:sz w:val="24"/>
          <w:szCs w:val="24"/>
        </w:rPr>
        <w:t>The Minutes for November were approved.</w:t>
      </w:r>
    </w:p>
    <w:p w14:paraId="22A37C5A" w14:textId="77777777" w:rsidR="00175B25" w:rsidRDefault="00027580">
      <w:r w:rsidRPr="00C56413">
        <w:rPr>
          <w:b/>
          <w:sz w:val="24"/>
          <w:szCs w:val="24"/>
        </w:rPr>
        <w:t>Treasurer</w:t>
      </w:r>
      <w:r w:rsidR="004F011B" w:rsidRPr="00C56413">
        <w:rPr>
          <w:b/>
          <w:sz w:val="24"/>
          <w:szCs w:val="24"/>
        </w:rPr>
        <w:t xml:space="preserve"> report</w:t>
      </w:r>
      <w:r w:rsidR="004F011B" w:rsidRPr="004A3A2C">
        <w:rPr>
          <w:b/>
        </w:rPr>
        <w:t xml:space="preserve"> </w:t>
      </w:r>
      <w:r w:rsidRPr="004A3A2C">
        <w:rPr>
          <w:b/>
        </w:rPr>
        <w:t>-</w:t>
      </w:r>
      <w:r w:rsidR="00F4444E" w:rsidRPr="004A3A2C">
        <w:rPr>
          <w:b/>
        </w:rPr>
        <w:t xml:space="preserve"> </w:t>
      </w:r>
      <w:r w:rsidR="00F4444E" w:rsidRPr="00BB0FAE">
        <w:t>Bill Krause</w:t>
      </w:r>
      <w:r w:rsidR="00CC1A99">
        <w:t xml:space="preserve"> /</w:t>
      </w:r>
      <w:r w:rsidR="0073120E">
        <w:t xml:space="preserve"> </w:t>
      </w:r>
      <w:r w:rsidR="00CC1A99">
        <w:t>Budget for 2021</w:t>
      </w:r>
    </w:p>
    <w:p w14:paraId="74E64948" w14:textId="77777777" w:rsidR="00C56413" w:rsidRDefault="00C56413">
      <w:pPr>
        <w:rPr>
          <w:sz w:val="24"/>
          <w:szCs w:val="24"/>
        </w:rPr>
      </w:pPr>
      <w:r w:rsidRPr="00C56413">
        <w:rPr>
          <w:sz w:val="24"/>
          <w:szCs w:val="24"/>
        </w:rPr>
        <w:t xml:space="preserve">Beginning cash balance as of November 1 was $27,850.80 and the ending cash balance on November 30 was $25,229.06.  </w:t>
      </w:r>
    </w:p>
    <w:p w14:paraId="41963F06" w14:textId="77777777" w:rsidR="00C56413" w:rsidRDefault="00C56413">
      <w:pPr>
        <w:rPr>
          <w:sz w:val="24"/>
          <w:szCs w:val="24"/>
        </w:rPr>
      </w:pPr>
      <w:r>
        <w:rPr>
          <w:sz w:val="24"/>
          <w:szCs w:val="24"/>
        </w:rPr>
        <w:t>November income was $2,371.53, while expenses were $4,993.27, reflecting a loss of $2,621.74.  Actual loss is $1,354.59 because annual interest of $1,267.15 was credited to our CD’s account.</w:t>
      </w:r>
    </w:p>
    <w:p w14:paraId="3BFCAA5D" w14:textId="77777777" w:rsidR="00C56413" w:rsidRDefault="00C56413">
      <w:pPr>
        <w:rPr>
          <w:sz w:val="24"/>
          <w:szCs w:val="24"/>
        </w:rPr>
      </w:pPr>
      <w:r>
        <w:rPr>
          <w:sz w:val="24"/>
          <w:szCs w:val="24"/>
        </w:rPr>
        <w:t>Income includes memberships, donations, (including Amazon Smiles), reimbursements from the race accounts for pre-paid expenses, and Partnership revenues.</w:t>
      </w:r>
    </w:p>
    <w:p w14:paraId="67207BD0" w14:textId="77777777" w:rsidR="00C56413" w:rsidRDefault="0053260D">
      <w:pPr>
        <w:rPr>
          <w:sz w:val="24"/>
          <w:szCs w:val="24"/>
        </w:rPr>
      </w:pPr>
      <w:r>
        <w:rPr>
          <w:sz w:val="24"/>
          <w:szCs w:val="24"/>
        </w:rPr>
        <w:t>Expenses include office expenses, newsletter printing and mailing, new equipment, monthly storage, website fees, volunteer award and Jenny’s Pennies, Running Team, Children‘s Running, advances for race account expenses, and distribution of race partnerships.</w:t>
      </w:r>
    </w:p>
    <w:p w14:paraId="643AC615" w14:textId="77777777" w:rsidR="0053260D" w:rsidRDefault="0053260D">
      <w:pPr>
        <w:rPr>
          <w:sz w:val="24"/>
          <w:szCs w:val="24"/>
        </w:rPr>
      </w:pPr>
      <w:r>
        <w:rPr>
          <w:sz w:val="24"/>
          <w:szCs w:val="24"/>
        </w:rPr>
        <w:t>The Certificates of Deposit account balances totaled $64,453.99 on November 30, including annual interest of $1,267.15.</w:t>
      </w:r>
    </w:p>
    <w:p w14:paraId="3DCE0692" w14:textId="77777777" w:rsidR="0053260D" w:rsidRDefault="0053260D">
      <w:pPr>
        <w:rPr>
          <w:sz w:val="24"/>
          <w:szCs w:val="24"/>
        </w:rPr>
      </w:pPr>
      <w:r>
        <w:rPr>
          <w:sz w:val="24"/>
          <w:szCs w:val="24"/>
        </w:rPr>
        <w:t>The Social account balance is $2,500, reflecting no expenses for the month.</w:t>
      </w:r>
    </w:p>
    <w:p w14:paraId="23DEDAF2" w14:textId="77777777" w:rsidR="0053260D" w:rsidRDefault="0053260D">
      <w:pPr>
        <w:rPr>
          <w:sz w:val="24"/>
          <w:szCs w:val="24"/>
        </w:rPr>
      </w:pPr>
      <w:r>
        <w:rPr>
          <w:sz w:val="24"/>
          <w:szCs w:val="24"/>
        </w:rPr>
        <w:t>The Bulk Mail Account has a balance of $75.07 reflecting expenses of $85.45 for the month.</w:t>
      </w:r>
    </w:p>
    <w:p w14:paraId="37822977" w14:textId="77777777" w:rsidR="0053260D" w:rsidRDefault="0053260D">
      <w:pPr>
        <w:rPr>
          <w:sz w:val="24"/>
          <w:szCs w:val="24"/>
        </w:rPr>
      </w:pPr>
      <w:r>
        <w:rPr>
          <w:sz w:val="24"/>
          <w:szCs w:val="24"/>
        </w:rPr>
        <w:t>The Prepaid race expense account has a $0 balance.</w:t>
      </w:r>
    </w:p>
    <w:p w14:paraId="177D92E0" w14:textId="77777777" w:rsidR="0053260D" w:rsidRDefault="0053260D">
      <w:pPr>
        <w:rPr>
          <w:sz w:val="24"/>
          <w:szCs w:val="24"/>
        </w:rPr>
      </w:pPr>
      <w:r>
        <w:rPr>
          <w:sz w:val="24"/>
          <w:szCs w:val="24"/>
        </w:rPr>
        <w:t>The Drive account has a balance of $256.90.</w:t>
      </w:r>
    </w:p>
    <w:p w14:paraId="47784A48" w14:textId="77777777" w:rsidR="0053260D" w:rsidRDefault="0053260D">
      <w:pPr>
        <w:rPr>
          <w:sz w:val="24"/>
          <w:szCs w:val="24"/>
        </w:rPr>
      </w:pPr>
      <w:r>
        <w:rPr>
          <w:sz w:val="24"/>
          <w:szCs w:val="24"/>
        </w:rPr>
        <w:t>Budget to Actual Report</w:t>
      </w:r>
    </w:p>
    <w:p w14:paraId="6CC67AC1" w14:textId="77777777" w:rsidR="0053260D" w:rsidRDefault="0053260D">
      <w:pPr>
        <w:rPr>
          <w:sz w:val="24"/>
          <w:szCs w:val="24"/>
        </w:rPr>
      </w:pPr>
      <w:r>
        <w:rPr>
          <w:sz w:val="24"/>
          <w:szCs w:val="24"/>
        </w:rPr>
        <w:t>YTD income/receipts as of November 30 were $68,759.88, and expenses/disbursements were $73,211.29, reflecting a net loss of $4,451.41 for the year.  This compares to a net gain of $10,904.50 for the same time last year, or a negative difference of $15,355.91.</w:t>
      </w:r>
    </w:p>
    <w:p w14:paraId="15602CB6" w14:textId="77777777" w:rsidR="0053260D" w:rsidRPr="0053260D" w:rsidRDefault="0053260D" w:rsidP="0053260D">
      <w:pPr>
        <w:pStyle w:val="NoSpacing"/>
        <w:rPr>
          <w:sz w:val="28"/>
          <w:szCs w:val="28"/>
        </w:rPr>
      </w:pPr>
      <w:r w:rsidRPr="0053260D">
        <w:rPr>
          <w:sz w:val="28"/>
          <w:szCs w:val="28"/>
        </w:rPr>
        <w:t>Florida Striders Board Meeting</w:t>
      </w:r>
    </w:p>
    <w:p w14:paraId="259FF97E" w14:textId="77777777" w:rsidR="0053260D" w:rsidRPr="0053260D" w:rsidRDefault="0053260D" w:rsidP="0053260D">
      <w:pPr>
        <w:pStyle w:val="NoSpacing"/>
        <w:rPr>
          <w:sz w:val="28"/>
          <w:szCs w:val="28"/>
        </w:rPr>
      </w:pPr>
      <w:r w:rsidRPr="0053260D">
        <w:rPr>
          <w:sz w:val="28"/>
          <w:szCs w:val="28"/>
        </w:rPr>
        <w:t>December 8, 2020</w:t>
      </w:r>
    </w:p>
    <w:p w14:paraId="0533132B" w14:textId="77777777" w:rsidR="0053260D" w:rsidRDefault="0053260D" w:rsidP="0053260D">
      <w:pPr>
        <w:pStyle w:val="NoSpacing"/>
        <w:rPr>
          <w:sz w:val="28"/>
          <w:szCs w:val="28"/>
        </w:rPr>
      </w:pPr>
      <w:r w:rsidRPr="0053260D">
        <w:rPr>
          <w:sz w:val="28"/>
          <w:szCs w:val="28"/>
        </w:rPr>
        <w:t>Page 2</w:t>
      </w:r>
    </w:p>
    <w:p w14:paraId="13731B89" w14:textId="77777777" w:rsidR="0053260D" w:rsidRDefault="0053260D" w:rsidP="0053260D">
      <w:pPr>
        <w:pStyle w:val="NoSpacing"/>
        <w:rPr>
          <w:sz w:val="28"/>
          <w:szCs w:val="28"/>
        </w:rPr>
      </w:pPr>
    </w:p>
    <w:p w14:paraId="41F4121D" w14:textId="77777777" w:rsidR="0053260D" w:rsidRDefault="0053260D" w:rsidP="0053260D">
      <w:pPr>
        <w:pStyle w:val="NoSpacing"/>
        <w:rPr>
          <w:sz w:val="24"/>
          <w:szCs w:val="24"/>
        </w:rPr>
      </w:pPr>
      <w:r w:rsidRPr="0053260D">
        <w:rPr>
          <w:sz w:val="24"/>
          <w:szCs w:val="24"/>
        </w:rPr>
        <w:t>The club</w:t>
      </w:r>
      <w:r>
        <w:rPr>
          <w:sz w:val="24"/>
          <w:szCs w:val="24"/>
        </w:rPr>
        <w:t>’s net worth as of November 30 was $99,891.94 compared to $106,211.08 last year, reflecting a decrease of $6,319.14.</w:t>
      </w:r>
    </w:p>
    <w:p w14:paraId="4B67B6FB" w14:textId="77777777" w:rsidR="00772F66" w:rsidRDefault="00772F66" w:rsidP="0053260D">
      <w:pPr>
        <w:pStyle w:val="NoSpacing"/>
        <w:rPr>
          <w:sz w:val="24"/>
          <w:szCs w:val="24"/>
        </w:rPr>
      </w:pPr>
    </w:p>
    <w:p w14:paraId="64E389DB" w14:textId="77777777" w:rsidR="00772F66" w:rsidRPr="0053260D" w:rsidRDefault="00772F66" w:rsidP="00772F66">
      <w:pPr>
        <w:pStyle w:val="NoSpacing"/>
        <w:rPr>
          <w:sz w:val="24"/>
          <w:szCs w:val="24"/>
        </w:rPr>
      </w:pPr>
      <w:r>
        <w:rPr>
          <w:sz w:val="24"/>
          <w:szCs w:val="24"/>
        </w:rPr>
        <w:t xml:space="preserve">Bill went over the budget for 2021.  Mike Mayse made the motion to </w:t>
      </w:r>
      <w:r w:rsidR="00417D46">
        <w:rPr>
          <w:sz w:val="24"/>
          <w:szCs w:val="24"/>
        </w:rPr>
        <w:t>approve, Mae Barker seconded.</w:t>
      </w:r>
      <w:r w:rsidR="00534A06">
        <w:rPr>
          <w:sz w:val="24"/>
          <w:szCs w:val="24"/>
        </w:rPr>
        <w:t xml:space="preserve"> </w:t>
      </w:r>
      <w:r w:rsidR="00417D46">
        <w:rPr>
          <w:sz w:val="24"/>
          <w:szCs w:val="24"/>
        </w:rPr>
        <w:t>A</w:t>
      </w:r>
      <w:r>
        <w:rPr>
          <w:sz w:val="24"/>
          <w:szCs w:val="24"/>
        </w:rPr>
        <w:t>yes have it.  The 2021 budget was approved.</w:t>
      </w:r>
    </w:p>
    <w:p w14:paraId="082C8C20" w14:textId="77777777" w:rsidR="00772F66" w:rsidRPr="00772F66" w:rsidRDefault="00772F66">
      <w:pPr>
        <w:rPr>
          <w:b/>
          <w:sz w:val="24"/>
          <w:szCs w:val="24"/>
        </w:rPr>
      </w:pPr>
    </w:p>
    <w:p w14:paraId="30085AE1" w14:textId="77777777" w:rsidR="00772F66" w:rsidRDefault="000F7A88">
      <w:pPr>
        <w:rPr>
          <w:b/>
        </w:rPr>
      </w:pPr>
      <w:r w:rsidRPr="00772F66">
        <w:rPr>
          <w:b/>
          <w:sz w:val="24"/>
          <w:szCs w:val="24"/>
        </w:rPr>
        <w:t>Social</w:t>
      </w:r>
      <w:r w:rsidRPr="004A3A2C">
        <w:rPr>
          <w:b/>
        </w:rPr>
        <w:t xml:space="preserve"> –</w:t>
      </w:r>
      <w:r w:rsidR="00772F66">
        <w:rPr>
          <w:b/>
        </w:rPr>
        <w:t xml:space="preserve"> </w:t>
      </w:r>
      <w:r w:rsidR="00772F66" w:rsidRPr="00E86BF0">
        <w:t>Amy Bonnette</w:t>
      </w:r>
    </w:p>
    <w:p w14:paraId="4B932681" w14:textId="77777777" w:rsidR="0022266A" w:rsidRPr="00E86BF0" w:rsidRDefault="00772F66">
      <w:pPr>
        <w:rPr>
          <w:b/>
          <w:sz w:val="24"/>
          <w:szCs w:val="24"/>
        </w:rPr>
      </w:pPr>
      <w:r w:rsidRPr="00E86BF0">
        <w:rPr>
          <w:sz w:val="24"/>
          <w:szCs w:val="24"/>
        </w:rPr>
        <w:t>No report.  Events are on hold due to Covid-19.  If the board knows of anyone that would like to be Social Chairman for 2021, p</w:t>
      </w:r>
      <w:r w:rsidR="00E86BF0" w:rsidRPr="00E86BF0">
        <w:rPr>
          <w:sz w:val="24"/>
          <w:szCs w:val="24"/>
        </w:rPr>
        <w:t>lease let the president know as Amy has decided to step down.</w:t>
      </w:r>
    </w:p>
    <w:p w14:paraId="6739089D" w14:textId="77777777" w:rsidR="00027580" w:rsidRDefault="00E86BF0">
      <w:pPr>
        <w:rPr>
          <w:b/>
          <w:sz w:val="24"/>
          <w:szCs w:val="24"/>
        </w:rPr>
      </w:pPr>
      <w:r w:rsidRPr="00E86BF0">
        <w:rPr>
          <w:b/>
          <w:sz w:val="24"/>
          <w:szCs w:val="24"/>
        </w:rPr>
        <w:t xml:space="preserve">Membership – </w:t>
      </w:r>
      <w:r w:rsidRPr="00E86BF0">
        <w:rPr>
          <w:sz w:val="24"/>
          <w:szCs w:val="24"/>
        </w:rPr>
        <w:t>Eugene Bial</w:t>
      </w:r>
      <w:r w:rsidR="00534A06">
        <w:rPr>
          <w:sz w:val="24"/>
          <w:szCs w:val="24"/>
        </w:rPr>
        <w:t>a</w:t>
      </w:r>
    </w:p>
    <w:p w14:paraId="120C6281" w14:textId="77777777" w:rsidR="00E86BF0" w:rsidRPr="00E86BF0" w:rsidRDefault="00E86BF0">
      <w:pPr>
        <w:rPr>
          <w:sz w:val="24"/>
          <w:szCs w:val="24"/>
        </w:rPr>
      </w:pPr>
      <w:r w:rsidRPr="00E86BF0">
        <w:rPr>
          <w:sz w:val="24"/>
          <w:szCs w:val="24"/>
        </w:rPr>
        <w:t>Renewals are coming in, although membership is down from last year.</w:t>
      </w:r>
    </w:p>
    <w:p w14:paraId="002B9ED2" w14:textId="77777777" w:rsidR="00E86BF0" w:rsidRPr="00E86BF0" w:rsidRDefault="002D15F0">
      <w:pPr>
        <w:rPr>
          <w:b/>
          <w:sz w:val="24"/>
          <w:szCs w:val="24"/>
        </w:rPr>
      </w:pPr>
      <w:r w:rsidRPr="00E86BF0">
        <w:rPr>
          <w:b/>
          <w:sz w:val="24"/>
          <w:szCs w:val="24"/>
        </w:rPr>
        <w:t>Strideright newsletter</w:t>
      </w:r>
      <w:r w:rsidR="00E86BF0">
        <w:rPr>
          <w:b/>
          <w:sz w:val="24"/>
          <w:szCs w:val="24"/>
        </w:rPr>
        <w:t xml:space="preserve"> – </w:t>
      </w:r>
      <w:r w:rsidR="00E86BF0" w:rsidRPr="00E86BF0">
        <w:rPr>
          <w:sz w:val="24"/>
          <w:szCs w:val="24"/>
        </w:rPr>
        <w:t>Cari Holbrook</w:t>
      </w:r>
    </w:p>
    <w:p w14:paraId="24789B5C" w14:textId="77777777" w:rsidR="00531784" w:rsidRDefault="00317ED7">
      <w:r>
        <w:t xml:space="preserve">Deadline for Jan-Feb 2021 submissions is </w:t>
      </w:r>
      <w:r w:rsidR="00534A06">
        <w:t>December 20.  As of March edition, we have decided to “go green” and stop bulk mailing Strideright to all members, as it is available in electronic format.</w:t>
      </w:r>
    </w:p>
    <w:p w14:paraId="41ECCD53" w14:textId="77777777" w:rsidR="00252F02" w:rsidRPr="00E86BF0" w:rsidRDefault="00027580" w:rsidP="00DF1380">
      <w:pPr>
        <w:rPr>
          <w:b/>
          <w:sz w:val="24"/>
          <w:szCs w:val="24"/>
          <w:u w:val="single"/>
        </w:rPr>
      </w:pPr>
      <w:r w:rsidRPr="00E86BF0">
        <w:rPr>
          <w:b/>
          <w:sz w:val="24"/>
          <w:szCs w:val="24"/>
          <w:u w:val="single"/>
        </w:rPr>
        <w:t xml:space="preserve">Old Business: </w:t>
      </w:r>
    </w:p>
    <w:p w14:paraId="348DB428" w14:textId="77777777" w:rsidR="00C551E3" w:rsidRDefault="00C551E3" w:rsidP="00C551E3">
      <w:pPr>
        <w:rPr>
          <w:sz w:val="24"/>
          <w:szCs w:val="24"/>
        </w:rPr>
      </w:pPr>
      <w:r w:rsidRPr="00E86BF0">
        <w:rPr>
          <w:b/>
          <w:sz w:val="24"/>
          <w:szCs w:val="24"/>
        </w:rPr>
        <w:t xml:space="preserve">Hog Jog </w:t>
      </w:r>
      <w:r w:rsidR="00145084" w:rsidRPr="00E86BF0">
        <w:rPr>
          <w:b/>
          <w:sz w:val="24"/>
          <w:szCs w:val="24"/>
        </w:rPr>
        <w:t>recap</w:t>
      </w:r>
      <w:r>
        <w:t xml:space="preserve"> – </w:t>
      </w:r>
      <w:r w:rsidRPr="00E86BF0">
        <w:rPr>
          <w:sz w:val="24"/>
          <w:szCs w:val="24"/>
        </w:rPr>
        <w:t>Mike Mayse</w:t>
      </w:r>
    </w:p>
    <w:p w14:paraId="3B45358D" w14:textId="77777777" w:rsidR="00E86BF0" w:rsidRPr="00E86BF0" w:rsidRDefault="00E86BF0" w:rsidP="00C551E3">
      <w:pPr>
        <w:rPr>
          <w:sz w:val="24"/>
          <w:szCs w:val="24"/>
        </w:rPr>
      </w:pPr>
      <w:r>
        <w:rPr>
          <w:sz w:val="24"/>
          <w:szCs w:val="24"/>
        </w:rPr>
        <w:t>There were 99 participants and 77 finishers.  Total sponsorship was $958.33.  Total expenses were $2,287.63.  Profit for the run was $726.14.</w:t>
      </w:r>
    </w:p>
    <w:p w14:paraId="692445F3" w14:textId="77777777" w:rsidR="00C551E3" w:rsidRDefault="00C551E3" w:rsidP="00C551E3">
      <w:pPr>
        <w:rPr>
          <w:sz w:val="24"/>
          <w:szCs w:val="24"/>
        </w:rPr>
      </w:pPr>
      <w:r w:rsidRPr="00E86BF0">
        <w:rPr>
          <w:b/>
          <w:sz w:val="24"/>
          <w:szCs w:val="24"/>
        </w:rPr>
        <w:t>Resolution Run</w:t>
      </w:r>
      <w:r w:rsidR="009E0F99">
        <w:t xml:space="preserve"> – </w:t>
      </w:r>
      <w:r w:rsidR="009E0F99" w:rsidRPr="00E86BF0">
        <w:rPr>
          <w:sz w:val="24"/>
          <w:szCs w:val="24"/>
        </w:rPr>
        <w:t>Perry Pelham</w:t>
      </w:r>
    </w:p>
    <w:p w14:paraId="2F9C726A" w14:textId="77777777" w:rsidR="00E86BF0" w:rsidRPr="00E86BF0" w:rsidRDefault="00E86BF0" w:rsidP="00C551E3">
      <w:pPr>
        <w:rPr>
          <w:sz w:val="24"/>
          <w:szCs w:val="24"/>
        </w:rPr>
      </w:pPr>
      <w:r>
        <w:rPr>
          <w:sz w:val="24"/>
          <w:szCs w:val="24"/>
        </w:rPr>
        <w:t xml:space="preserve">There will be a 100 person wave start.  Mike Martinez will be in charge of the microphone.  The run will start on River Road.  Masks will be included in the race packet.  </w:t>
      </w:r>
    </w:p>
    <w:p w14:paraId="1FDE1F02" w14:textId="77777777" w:rsidR="00C551E3" w:rsidRDefault="00C551E3" w:rsidP="00C551E3">
      <w:pPr>
        <w:rPr>
          <w:sz w:val="24"/>
          <w:szCs w:val="24"/>
        </w:rPr>
      </w:pPr>
      <w:r w:rsidRPr="00794180">
        <w:rPr>
          <w:b/>
          <w:sz w:val="24"/>
          <w:szCs w:val="24"/>
        </w:rPr>
        <w:t>Angry Tortoise</w:t>
      </w:r>
      <w:r w:rsidR="009E0F99" w:rsidRPr="00794180">
        <w:rPr>
          <w:sz w:val="24"/>
          <w:szCs w:val="24"/>
        </w:rPr>
        <w:t xml:space="preserve"> – Mae Barker</w:t>
      </w:r>
      <w:r w:rsidR="00317ED7" w:rsidRPr="00794180">
        <w:rPr>
          <w:sz w:val="24"/>
          <w:szCs w:val="24"/>
        </w:rPr>
        <w:t xml:space="preserve"> / budget approval</w:t>
      </w:r>
    </w:p>
    <w:p w14:paraId="275842AE" w14:textId="77777777" w:rsidR="00794180" w:rsidRPr="00794180" w:rsidRDefault="00794180" w:rsidP="00C551E3">
      <w:pPr>
        <w:rPr>
          <w:sz w:val="24"/>
          <w:szCs w:val="24"/>
        </w:rPr>
      </w:pPr>
      <w:r>
        <w:rPr>
          <w:sz w:val="24"/>
          <w:szCs w:val="24"/>
        </w:rPr>
        <w:t>Only 50 runners per day will be permitted.  As of this date there are 85 runners signed up.  Cannot go over 100.  After January 1, we may be able to allow 150 runners.  Estimated profit is $4000.  Run4Recovery will be handling the aid station.  Masks, sanitizers, cleaning wipes have all been donated by Mike Martinez.  Less in sponsorship and registration this year.</w:t>
      </w:r>
      <w:r w:rsidR="00534A06">
        <w:rPr>
          <w:sz w:val="24"/>
          <w:szCs w:val="24"/>
        </w:rPr>
        <w:t xml:space="preserve">  Motion</w:t>
      </w:r>
      <w:r>
        <w:rPr>
          <w:sz w:val="24"/>
          <w:szCs w:val="24"/>
        </w:rPr>
        <w:t xml:space="preserve"> to approve Angry Tortoise by Bill Krause, seconded by Mike Mayse, the ayes have</w:t>
      </w:r>
      <w:r w:rsidR="00534A06">
        <w:rPr>
          <w:sz w:val="24"/>
          <w:szCs w:val="24"/>
        </w:rPr>
        <w:t xml:space="preserve"> it</w:t>
      </w:r>
      <w:r>
        <w:rPr>
          <w:sz w:val="24"/>
          <w:szCs w:val="24"/>
        </w:rPr>
        <w:t>, the budget is approved.</w:t>
      </w:r>
    </w:p>
    <w:p w14:paraId="0002D479" w14:textId="77777777" w:rsidR="00791BDD" w:rsidRPr="00C11325" w:rsidRDefault="002243DC" w:rsidP="00E13DD4">
      <w:pPr>
        <w:rPr>
          <w:sz w:val="24"/>
          <w:szCs w:val="24"/>
        </w:rPr>
      </w:pPr>
      <w:r w:rsidRPr="00C11325">
        <w:rPr>
          <w:b/>
          <w:sz w:val="24"/>
          <w:szCs w:val="24"/>
          <w:u w:val="single"/>
        </w:rPr>
        <w:t>New business</w:t>
      </w:r>
      <w:r w:rsidR="003D2EF6" w:rsidRPr="00C11325">
        <w:rPr>
          <w:sz w:val="24"/>
          <w:szCs w:val="24"/>
        </w:rPr>
        <w:t>:</w:t>
      </w:r>
    </w:p>
    <w:p w14:paraId="079DCF79" w14:textId="77777777" w:rsidR="0050736B" w:rsidRDefault="009E0F99" w:rsidP="00E13DD4">
      <w:pPr>
        <w:rPr>
          <w:b/>
        </w:rPr>
      </w:pPr>
      <w:r w:rsidRPr="00C11325">
        <w:rPr>
          <w:b/>
        </w:rPr>
        <w:t>Gate River Run participation</w:t>
      </w:r>
      <w:r w:rsidR="00772F66" w:rsidRPr="00C11325">
        <w:rPr>
          <w:b/>
        </w:rPr>
        <w:t xml:space="preserve"> </w:t>
      </w:r>
      <w:r w:rsidR="00C11325">
        <w:rPr>
          <w:b/>
        </w:rPr>
        <w:t>-</w:t>
      </w:r>
    </w:p>
    <w:p w14:paraId="4C2CFA33" w14:textId="77777777" w:rsidR="00C11325" w:rsidRDefault="00C11325" w:rsidP="00E13DD4">
      <w:r w:rsidRPr="00C11325">
        <w:t>There</w:t>
      </w:r>
      <w:r>
        <w:t xml:space="preserve"> will not be a postrace celebration and no tent.  Are we going to participate in the expo?  Bill Krause should know something by the next board meeting.  We need to think of ways to </w:t>
      </w:r>
      <w:r w:rsidR="00534A06">
        <w:t xml:space="preserve">encourage </w:t>
      </w:r>
      <w:r>
        <w:t>renewals and runs.</w:t>
      </w:r>
    </w:p>
    <w:p w14:paraId="74874266" w14:textId="77777777" w:rsidR="00C11325" w:rsidRDefault="00C11325" w:rsidP="00E13DD4"/>
    <w:p w14:paraId="040B3BEB" w14:textId="77777777" w:rsidR="00C11325" w:rsidRDefault="00C11325" w:rsidP="00E13DD4">
      <w:pPr>
        <w:rPr>
          <w:b/>
          <w:sz w:val="24"/>
          <w:szCs w:val="24"/>
        </w:rPr>
      </w:pPr>
    </w:p>
    <w:p w14:paraId="3E065966" w14:textId="77777777" w:rsidR="00C11325" w:rsidRDefault="00C11325" w:rsidP="00E13DD4">
      <w:pPr>
        <w:rPr>
          <w:b/>
          <w:sz w:val="24"/>
          <w:szCs w:val="24"/>
        </w:rPr>
      </w:pPr>
    </w:p>
    <w:p w14:paraId="14A06C48" w14:textId="77777777" w:rsidR="00C11325" w:rsidRPr="00C11325" w:rsidRDefault="00C11325" w:rsidP="00C11325">
      <w:pPr>
        <w:pStyle w:val="NoSpacing"/>
        <w:rPr>
          <w:sz w:val="28"/>
          <w:szCs w:val="28"/>
        </w:rPr>
      </w:pPr>
      <w:r w:rsidRPr="00C11325">
        <w:rPr>
          <w:sz w:val="28"/>
          <w:szCs w:val="28"/>
        </w:rPr>
        <w:t>Florida Striders Board Meeting</w:t>
      </w:r>
    </w:p>
    <w:p w14:paraId="6966D1E8" w14:textId="77777777" w:rsidR="00C11325" w:rsidRPr="00C11325" w:rsidRDefault="00C11325" w:rsidP="00C11325">
      <w:pPr>
        <w:pStyle w:val="NoSpacing"/>
        <w:rPr>
          <w:sz w:val="28"/>
          <w:szCs w:val="28"/>
        </w:rPr>
      </w:pPr>
      <w:r w:rsidRPr="00C11325">
        <w:rPr>
          <w:sz w:val="28"/>
          <w:szCs w:val="28"/>
        </w:rPr>
        <w:t>December 8, 2020</w:t>
      </w:r>
    </w:p>
    <w:p w14:paraId="288FA3A0" w14:textId="77777777" w:rsidR="00C11325" w:rsidRDefault="00C11325" w:rsidP="00C11325">
      <w:pPr>
        <w:pStyle w:val="NoSpacing"/>
        <w:rPr>
          <w:sz w:val="28"/>
          <w:szCs w:val="28"/>
        </w:rPr>
      </w:pPr>
      <w:r w:rsidRPr="00C11325">
        <w:rPr>
          <w:sz w:val="28"/>
          <w:szCs w:val="28"/>
        </w:rPr>
        <w:t>Page 3</w:t>
      </w:r>
    </w:p>
    <w:p w14:paraId="2984EBA5" w14:textId="77777777" w:rsidR="00534A06" w:rsidRDefault="00534A06" w:rsidP="00C11325">
      <w:pPr>
        <w:pStyle w:val="NoSpacing"/>
        <w:rPr>
          <w:sz w:val="28"/>
          <w:szCs w:val="28"/>
        </w:rPr>
      </w:pPr>
    </w:p>
    <w:p w14:paraId="6B50ED75" w14:textId="77777777" w:rsidR="00534A06" w:rsidRDefault="00534A06" w:rsidP="00C11325">
      <w:pPr>
        <w:pStyle w:val="NoSpacing"/>
        <w:rPr>
          <w:sz w:val="28"/>
          <w:szCs w:val="28"/>
        </w:rPr>
      </w:pPr>
      <w:r w:rsidRPr="00534A06">
        <w:rPr>
          <w:b/>
        </w:rPr>
        <w:t>RRCA Convention</w:t>
      </w:r>
      <w:r>
        <w:rPr>
          <w:sz w:val="28"/>
          <w:szCs w:val="28"/>
        </w:rPr>
        <w:t>-</w:t>
      </w:r>
    </w:p>
    <w:p w14:paraId="1AB29D83" w14:textId="77777777" w:rsidR="00C11325" w:rsidRDefault="00C11325" w:rsidP="00C11325">
      <w:pPr>
        <w:pStyle w:val="NoSpacing"/>
        <w:rPr>
          <w:sz w:val="28"/>
          <w:szCs w:val="28"/>
        </w:rPr>
      </w:pPr>
    </w:p>
    <w:p w14:paraId="515175BE" w14:textId="77777777" w:rsidR="00C11325" w:rsidRDefault="00534A06" w:rsidP="00C11325">
      <w:pPr>
        <w:pStyle w:val="NoSpacing"/>
        <w:rPr>
          <w:sz w:val="24"/>
          <w:szCs w:val="24"/>
        </w:rPr>
      </w:pPr>
      <w:r>
        <w:rPr>
          <w:sz w:val="24"/>
          <w:szCs w:val="24"/>
        </w:rPr>
        <w:t>It was suggested that we encourage</w:t>
      </w:r>
      <w:r w:rsidR="00C11325">
        <w:rPr>
          <w:sz w:val="24"/>
          <w:szCs w:val="24"/>
        </w:rPr>
        <w:t xml:space="preserve"> board members to</w:t>
      </w:r>
      <w:r>
        <w:rPr>
          <w:sz w:val="24"/>
          <w:szCs w:val="24"/>
        </w:rPr>
        <w:t xml:space="preserve"> attend</w:t>
      </w:r>
      <w:r w:rsidR="00C11325">
        <w:rPr>
          <w:sz w:val="24"/>
          <w:szCs w:val="24"/>
        </w:rPr>
        <w:t xml:space="preserve"> the convention since it will be in Orlando.</w:t>
      </w:r>
    </w:p>
    <w:p w14:paraId="3D1EDAFB" w14:textId="77777777" w:rsidR="00C11325" w:rsidRDefault="00C11325" w:rsidP="00C11325">
      <w:pPr>
        <w:pStyle w:val="NoSpacing"/>
        <w:rPr>
          <w:sz w:val="24"/>
          <w:szCs w:val="24"/>
        </w:rPr>
      </w:pPr>
    </w:p>
    <w:p w14:paraId="63C3AAAB" w14:textId="77777777" w:rsidR="00C11325" w:rsidRDefault="00A7482A" w:rsidP="00C11325">
      <w:pPr>
        <w:pStyle w:val="NoSpacing"/>
        <w:rPr>
          <w:b/>
          <w:sz w:val="28"/>
          <w:szCs w:val="28"/>
        </w:rPr>
      </w:pPr>
      <w:r w:rsidRPr="00A7482A">
        <w:rPr>
          <w:b/>
          <w:sz w:val="28"/>
          <w:szCs w:val="28"/>
        </w:rPr>
        <w:t xml:space="preserve">School Advertising </w:t>
      </w:r>
      <w:r>
        <w:rPr>
          <w:b/>
          <w:sz w:val="28"/>
          <w:szCs w:val="28"/>
        </w:rPr>
        <w:t>–</w:t>
      </w:r>
    </w:p>
    <w:p w14:paraId="64775A01" w14:textId="77777777" w:rsidR="00A7482A" w:rsidRDefault="00A7482A" w:rsidP="00C11325">
      <w:pPr>
        <w:pStyle w:val="NoSpacing"/>
        <w:rPr>
          <w:sz w:val="24"/>
          <w:szCs w:val="24"/>
        </w:rPr>
      </w:pPr>
      <w:r>
        <w:rPr>
          <w:sz w:val="24"/>
          <w:szCs w:val="24"/>
        </w:rPr>
        <w:t xml:space="preserve">We voted to do this at our last meeting.  </w:t>
      </w:r>
      <w:r w:rsidR="00534A06">
        <w:rPr>
          <w:sz w:val="24"/>
          <w:szCs w:val="24"/>
        </w:rPr>
        <w:t>Mae Barker is handling obtaining</w:t>
      </w:r>
      <w:r>
        <w:rPr>
          <w:sz w:val="24"/>
          <w:szCs w:val="24"/>
        </w:rPr>
        <w:t xml:space="preserve"> a photo </w:t>
      </w:r>
      <w:r w:rsidR="00534A06">
        <w:rPr>
          <w:sz w:val="24"/>
          <w:szCs w:val="24"/>
        </w:rPr>
        <w:t>for</w:t>
      </w:r>
      <w:r>
        <w:rPr>
          <w:sz w:val="24"/>
          <w:szCs w:val="24"/>
        </w:rPr>
        <w:t xml:space="preserve"> banner, logo and wording to go on the banner.</w:t>
      </w:r>
    </w:p>
    <w:p w14:paraId="51C4CA2E" w14:textId="77777777" w:rsidR="00A7482A" w:rsidRDefault="00A7482A" w:rsidP="00C11325">
      <w:pPr>
        <w:pStyle w:val="NoSpacing"/>
        <w:rPr>
          <w:sz w:val="24"/>
          <w:szCs w:val="24"/>
        </w:rPr>
      </w:pPr>
    </w:p>
    <w:p w14:paraId="058D1D2F" w14:textId="77777777" w:rsidR="00A7482A" w:rsidRDefault="00A7482A" w:rsidP="00C11325">
      <w:pPr>
        <w:pStyle w:val="NoSpacing"/>
        <w:rPr>
          <w:sz w:val="24"/>
          <w:szCs w:val="24"/>
        </w:rPr>
      </w:pPr>
      <w:r>
        <w:rPr>
          <w:sz w:val="24"/>
          <w:szCs w:val="24"/>
        </w:rPr>
        <w:t>Meeting adjourned at 8:30 p.m.</w:t>
      </w:r>
    </w:p>
    <w:p w14:paraId="11A538B8" w14:textId="77777777" w:rsidR="00A7482A" w:rsidRDefault="00A7482A" w:rsidP="00C11325">
      <w:pPr>
        <w:pStyle w:val="NoSpacing"/>
        <w:rPr>
          <w:sz w:val="24"/>
          <w:szCs w:val="24"/>
        </w:rPr>
      </w:pPr>
    </w:p>
    <w:p w14:paraId="0A7D9781" w14:textId="77777777" w:rsidR="00A7482A" w:rsidRDefault="00A7482A" w:rsidP="00C11325">
      <w:pPr>
        <w:pStyle w:val="NoSpacing"/>
        <w:rPr>
          <w:sz w:val="24"/>
          <w:szCs w:val="24"/>
        </w:rPr>
      </w:pPr>
      <w:r>
        <w:rPr>
          <w:sz w:val="24"/>
          <w:szCs w:val="24"/>
        </w:rPr>
        <w:t>Respectfully submitted,</w:t>
      </w:r>
    </w:p>
    <w:p w14:paraId="0F29ED3C" w14:textId="77777777" w:rsidR="00A7482A" w:rsidRPr="00A7482A" w:rsidRDefault="00A7482A" w:rsidP="00C11325">
      <w:pPr>
        <w:pStyle w:val="NoSpacing"/>
        <w:rPr>
          <w:sz w:val="24"/>
          <w:szCs w:val="24"/>
        </w:rPr>
      </w:pPr>
      <w:r>
        <w:rPr>
          <w:sz w:val="24"/>
          <w:szCs w:val="24"/>
        </w:rPr>
        <w:t>Sara K. Guthrie, Secretary</w:t>
      </w:r>
    </w:p>
    <w:p w14:paraId="567EC135" w14:textId="77777777" w:rsidR="00C11325" w:rsidRPr="00C11325" w:rsidRDefault="00C11325" w:rsidP="00E13DD4">
      <w:pPr>
        <w:rPr>
          <w:b/>
          <w:sz w:val="24"/>
          <w:szCs w:val="24"/>
        </w:rPr>
      </w:pPr>
    </w:p>
    <w:p w14:paraId="57C6E0C0" w14:textId="77777777" w:rsidR="0084377C" w:rsidRDefault="0084377C" w:rsidP="00E13DD4"/>
    <w:p w14:paraId="03A8FF12" w14:textId="77777777" w:rsidR="002D15F0" w:rsidRDefault="002D15F0"/>
    <w:p w14:paraId="054DF670" w14:textId="77777777" w:rsidR="00B5423A" w:rsidRDefault="00B5423A" w:rsidP="00DE1D98">
      <w:pPr>
        <w:rPr>
          <w:b/>
          <w:sz w:val="28"/>
          <w:szCs w:val="28"/>
          <w:u w:val="single"/>
        </w:rPr>
      </w:pPr>
    </w:p>
    <w:p w14:paraId="1AF3D033" w14:textId="77777777" w:rsidR="00B5423A" w:rsidRDefault="00B5423A" w:rsidP="00DE1D98">
      <w:pPr>
        <w:rPr>
          <w:b/>
          <w:sz w:val="28"/>
          <w:szCs w:val="28"/>
          <w:u w:val="single"/>
        </w:rPr>
      </w:pPr>
    </w:p>
    <w:p w14:paraId="16870022" w14:textId="77777777" w:rsidR="00C84F45" w:rsidRPr="00317ED7" w:rsidRDefault="009F0362" w:rsidP="00DE1D98">
      <w:pPr>
        <w:rPr>
          <w:b/>
          <w:sz w:val="28"/>
          <w:szCs w:val="28"/>
          <w:u w:val="single"/>
        </w:rPr>
      </w:pPr>
      <w:r>
        <w:rPr>
          <w:b/>
          <w:sz w:val="28"/>
          <w:szCs w:val="28"/>
          <w:u w:val="single"/>
        </w:rPr>
        <w:t>Upcoming Event</w:t>
      </w:r>
      <w:r w:rsidR="00B5423A">
        <w:rPr>
          <w:b/>
          <w:sz w:val="28"/>
          <w:szCs w:val="28"/>
          <w:u w:val="single"/>
        </w:rPr>
        <w:t>s</w:t>
      </w:r>
    </w:p>
    <w:p w14:paraId="541CD664" w14:textId="77777777" w:rsidR="001E2D70" w:rsidRDefault="001E2D70" w:rsidP="00DE1D98">
      <w:r>
        <w:t xml:space="preserve">Resolution Run – </w:t>
      </w:r>
      <w:r w:rsidR="001A5D00">
        <w:t>1/16/2021</w:t>
      </w:r>
      <w:r>
        <w:t xml:space="preserve"> </w:t>
      </w:r>
    </w:p>
    <w:p w14:paraId="7159A373" w14:textId="77777777" w:rsidR="00591DC6" w:rsidRDefault="00591DC6" w:rsidP="00DE1D98">
      <w:r>
        <w:t>Angry Tortoise – 2/6/2021</w:t>
      </w:r>
    </w:p>
    <w:p w14:paraId="16E06CEA" w14:textId="77777777" w:rsidR="001A5D00" w:rsidRDefault="001A5D00" w:rsidP="00DE1D98">
      <w:r>
        <w:t>Gate River Run Expo – 3/18 and 3/19/2021</w:t>
      </w:r>
    </w:p>
    <w:p w14:paraId="3ABF037B" w14:textId="77777777" w:rsidR="00AE4C63" w:rsidRDefault="00AE4C63" w:rsidP="00DE1D98">
      <w:r>
        <w:t xml:space="preserve">Gate River Run – </w:t>
      </w:r>
      <w:r w:rsidR="001A5D00">
        <w:t>3/20/2021</w:t>
      </w:r>
    </w:p>
    <w:p w14:paraId="4CF5618C" w14:textId="77777777" w:rsidR="001E2D70" w:rsidRDefault="0050736B" w:rsidP="00DE1D98">
      <w:r>
        <w:t>Run to the Sun – 4/10/2021</w:t>
      </w:r>
    </w:p>
    <w:p w14:paraId="7CAC05DB" w14:textId="77777777" w:rsidR="001E2D70" w:rsidRDefault="001E2D70" w:rsidP="001E2D70">
      <w:r>
        <w:t>RRCA Convention – April 15-18, 2021 in Orlando / RRCA.ORG</w:t>
      </w:r>
    </w:p>
    <w:p w14:paraId="6E69A621" w14:textId="77777777" w:rsidR="00C45A97" w:rsidRDefault="00C45A97" w:rsidP="001E2D70">
      <w:r>
        <w:t>Annual Picnic and election of officers –</w:t>
      </w:r>
      <w:r w:rsidR="0050736B">
        <w:t>4/25/2021</w:t>
      </w:r>
      <w:r w:rsidR="00C551E3">
        <w:t>– new officers needed</w:t>
      </w:r>
    </w:p>
    <w:p w14:paraId="66173EB1" w14:textId="77777777" w:rsidR="00FA259F" w:rsidRDefault="00FA259F" w:rsidP="00FA259F">
      <w:r>
        <w:t>Memorial Day 5K – 5/31/2021</w:t>
      </w:r>
    </w:p>
    <w:p w14:paraId="24CCEC23" w14:textId="77777777" w:rsidR="00027580" w:rsidRDefault="00027580"/>
    <w:sectPr w:rsidR="00027580" w:rsidSect="00B554F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57"/>
    <w:rsid w:val="00027580"/>
    <w:rsid w:val="0003689E"/>
    <w:rsid w:val="00040889"/>
    <w:rsid w:val="000422E9"/>
    <w:rsid w:val="000477B4"/>
    <w:rsid w:val="00053859"/>
    <w:rsid w:val="0009070F"/>
    <w:rsid w:val="00093733"/>
    <w:rsid w:val="000B5D8E"/>
    <w:rsid w:val="000C541D"/>
    <w:rsid w:val="000E72DA"/>
    <w:rsid w:val="000F7A88"/>
    <w:rsid w:val="000F7C54"/>
    <w:rsid w:val="001171C7"/>
    <w:rsid w:val="001374CD"/>
    <w:rsid w:val="00145084"/>
    <w:rsid w:val="00147955"/>
    <w:rsid w:val="0015079D"/>
    <w:rsid w:val="00163389"/>
    <w:rsid w:val="00175B25"/>
    <w:rsid w:val="001809C0"/>
    <w:rsid w:val="001A5D00"/>
    <w:rsid w:val="001A6458"/>
    <w:rsid w:val="001B308D"/>
    <w:rsid w:val="001C345D"/>
    <w:rsid w:val="001D05ED"/>
    <w:rsid w:val="001D35DF"/>
    <w:rsid w:val="001D7D87"/>
    <w:rsid w:val="001E2D70"/>
    <w:rsid w:val="0020035B"/>
    <w:rsid w:val="00206869"/>
    <w:rsid w:val="00210B50"/>
    <w:rsid w:val="0022266A"/>
    <w:rsid w:val="002243DC"/>
    <w:rsid w:val="00233C5A"/>
    <w:rsid w:val="00250198"/>
    <w:rsid w:val="002517D9"/>
    <w:rsid w:val="00252F02"/>
    <w:rsid w:val="00276BCA"/>
    <w:rsid w:val="002A122F"/>
    <w:rsid w:val="002A4742"/>
    <w:rsid w:val="002C1F6B"/>
    <w:rsid w:val="002D15F0"/>
    <w:rsid w:val="002E04BA"/>
    <w:rsid w:val="00315672"/>
    <w:rsid w:val="00317ED7"/>
    <w:rsid w:val="0033054C"/>
    <w:rsid w:val="00357DFC"/>
    <w:rsid w:val="00360702"/>
    <w:rsid w:val="003656DE"/>
    <w:rsid w:val="00366157"/>
    <w:rsid w:val="003854E7"/>
    <w:rsid w:val="003C4495"/>
    <w:rsid w:val="003D2EF6"/>
    <w:rsid w:val="00416FE7"/>
    <w:rsid w:val="00417D46"/>
    <w:rsid w:val="00434627"/>
    <w:rsid w:val="004924ED"/>
    <w:rsid w:val="004A3A2C"/>
    <w:rsid w:val="004A5368"/>
    <w:rsid w:val="004B32F1"/>
    <w:rsid w:val="004E7DAA"/>
    <w:rsid w:val="004F011B"/>
    <w:rsid w:val="0050736B"/>
    <w:rsid w:val="005142DA"/>
    <w:rsid w:val="00531784"/>
    <w:rsid w:val="0053260D"/>
    <w:rsid w:val="00534A06"/>
    <w:rsid w:val="005541B9"/>
    <w:rsid w:val="00555C52"/>
    <w:rsid w:val="0056432F"/>
    <w:rsid w:val="0057618B"/>
    <w:rsid w:val="00591DC6"/>
    <w:rsid w:val="00592873"/>
    <w:rsid w:val="00596369"/>
    <w:rsid w:val="005A2E19"/>
    <w:rsid w:val="005B1F2C"/>
    <w:rsid w:val="005C1D16"/>
    <w:rsid w:val="005C7828"/>
    <w:rsid w:val="005C7C56"/>
    <w:rsid w:val="005D542D"/>
    <w:rsid w:val="005E37B1"/>
    <w:rsid w:val="005E542D"/>
    <w:rsid w:val="006011EB"/>
    <w:rsid w:val="0061338A"/>
    <w:rsid w:val="006212F4"/>
    <w:rsid w:val="00640DCE"/>
    <w:rsid w:val="00641D2F"/>
    <w:rsid w:val="006713F0"/>
    <w:rsid w:val="006A130E"/>
    <w:rsid w:val="006B1E63"/>
    <w:rsid w:val="006B62F0"/>
    <w:rsid w:val="006B67CD"/>
    <w:rsid w:val="006F14AF"/>
    <w:rsid w:val="0071030B"/>
    <w:rsid w:val="00721B06"/>
    <w:rsid w:val="00722808"/>
    <w:rsid w:val="0073120E"/>
    <w:rsid w:val="0075749D"/>
    <w:rsid w:val="00772F66"/>
    <w:rsid w:val="007761BF"/>
    <w:rsid w:val="007848D3"/>
    <w:rsid w:val="0079049A"/>
    <w:rsid w:val="00791BDD"/>
    <w:rsid w:val="00794180"/>
    <w:rsid w:val="008145CD"/>
    <w:rsid w:val="0084189E"/>
    <w:rsid w:val="0084377C"/>
    <w:rsid w:val="00856D74"/>
    <w:rsid w:val="00887CEC"/>
    <w:rsid w:val="008A700F"/>
    <w:rsid w:val="008B05E8"/>
    <w:rsid w:val="009006F9"/>
    <w:rsid w:val="009057F7"/>
    <w:rsid w:val="00924645"/>
    <w:rsid w:val="00925074"/>
    <w:rsid w:val="0093223C"/>
    <w:rsid w:val="00941ED3"/>
    <w:rsid w:val="00976A57"/>
    <w:rsid w:val="00983090"/>
    <w:rsid w:val="00995D82"/>
    <w:rsid w:val="009A12A6"/>
    <w:rsid w:val="009A54C0"/>
    <w:rsid w:val="009E0F99"/>
    <w:rsid w:val="009F0362"/>
    <w:rsid w:val="00A049D9"/>
    <w:rsid w:val="00A3477C"/>
    <w:rsid w:val="00A54CF9"/>
    <w:rsid w:val="00A60908"/>
    <w:rsid w:val="00A7482A"/>
    <w:rsid w:val="00A807DA"/>
    <w:rsid w:val="00AC2CC1"/>
    <w:rsid w:val="00AE4C63"/>
    <w:rsid w:val="00B0274E"/>
    <w:rsid w:val="00B032BF"/>
    <w:rsid w:val="00B10CEA"/>
    <w:rsid w:val="00B12FE3"/>
    <w:rsid w:val="00B34885"/>
    <w:rsid w:val="00B5423A"/>
    <w:rsid w:val="00B545A4"/>
    <w:rsid w:val="00B554F4"/>
    <w:rsid w:val="00B62D6D"/>
    <w:rsid w:val="00B94790"/>
    <w:rsid w:val="00BA62B7"/>
    <w:rsid w:val="00BB0FAE"/>
    <w:rsid w:val="00C058BE"/>
    <w:rsid w:val="00C06061"/>
    <w:rsid w:val="00C11325"/>
    <w:rsid w:val="00C3747C"/>
    <w:rsid w:val="00C45A97"/>
    <w:rsid w:val="00C551E3"/>
    <w:rsid w:val="00C56413"/>
    <w:rsid w:val="00C661C9"/>
    <w:rsid w:val="00C7355A"/>
    <w:rsid w:val="00C84F45"/>
    <w:rsid w:val="00CB0409"/>
    <w:rsid w:val="00CB44B2"/>
    <w:rsid w:val="00CB507A"/>
    <w:rsid w:val="00CC1A99"/>
    <w:rsid w:val="00D10DA0"/>
    <w:rsid w:val="00D12EEB"/>
    <w:rsid w:val="00D666D3"/>
    <w:rsid w:val="00DD35F7"/>
    <w:rsid w:val="00DD6884"/>
    <w:rsid w:val="00DE1D98"/>
    <w:rsid w:val="00DE234F"/>
    <w:rsid w:val="00DF1380"/>
    <w:rsid w:val="00E02B9F"/>
    <w:rsid w:val="00E10152"/>
    <w:rsid w:val="00E13AC1"/>
    <w:rsid w:val="00E13DD4"/>
    <w:rsid w:val="00E155AD"/>
    <w:rsid w:val="00E2509F"/>
    <w:rsid w:val="00E53D4C"/>
    <w:rsid w:val="00E62B17"/>
    <w:rsid w:val="00E65DAB"/>
    <w:rsid w:val="00E71C12"/>
    <w:rsid w:val="00E75B83"/>
    <w:rsid w:val="00E77371"/>
    <w:rsid w:val="00E86BF0"/>
    <w:rsid w:val="00E87B83"/>
    <w:rsid w:val="00E920A0"/>
    <w:rsid w:val="00E925F5"/>
    <w:rsid w:val="00E95F72"/>
    <w:rsid w:val="00EC0106"/>
    <w:rsid w:val="00EE5B09"/>
    <w:rsid w:val="00EF3A75"/>
    <w:rsid w:val="00F03F6F"/>
    <w:rsid w:val="00F13E43"/>
    <w:rsid w:val="00F16CD1"/>
    <w:rsid w:val="00F215B3"/>
    <w:rsid w:val="00F4444E"/>
    <w:rsid w:val="00F57E6F"/>
    <w:rsid w:val="00F83A31"/>
    <w:rsid w:val="00F9020F"/>
    <w:rsid w:val="00F9208A"/>
    <w:rsid w:val="00FA1773"/>
    <w:rsid w:val="00FA259F"/>
    <w:rsid w:val="00FA7D6C"/>
    <w:rsid w:val="00FB6ABD"/>
    <w:rsid w:val="00FE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EA64"/>
  <w15:chartTrackingRefBased/>
  <w15:docId w15:val="{C9F31599-0604-44AF-BF6F-17863533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12"/>
    <w:rPr>
      <w:rFonts w:ascii="Segoe UI" w:hAnsi="Segoe UI" w:cs="Segoe UI"/>
      <w:sz w:val="18"/>
      <w:szCs w:val="18"/>
    </w:rPr>
  </w:style>
  <w:style w:type="paragraph" w:styleId="NoSpacing">
    <w:name w:val="No Spacing"/>
    <w:uiPriority w:val="1"/>
    <w:qFormat/>
    <w:rsid w:val="00DE234F"/>
    <w:pPr>
      <w:spacing w:after="0" w:line="240" w:lineRule="auto"/>
    </w:pPr>
  </w:style>
  <w:style w:type="character" w:styleId="Hyperlink">
    <w:name w:val="Hyperlink"/>
    <w:basedOn w:val="DefaultParagraphFont"/>
    <w:uiPriority w:val="99"/>
    <w:semiHidden/>
    <w:unhideWhenUsed/>
    <w:rsid w:val="00C45A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Guthrie</dc:creator>
  <cp:keywords/>
  <dc:description/>
  <cp:lastModifiedBy>Scott</cp:lastModifiedBy>
  <cp:revision>2</cp:revision>
  <cp:lastPrinted>2020-07-14T00:10:00Z</cp:lastPrinted>
  <dcterms:created xsi:type="dcterms:W3CDTF">2022-04-18T20:27:00Z</dcterms:created>
  <dcterms:modified xsi:type="dcterms:W3CDTF">2022-04-18T20:27:00Z</dcterms:modified>
</cp:coreProperties>
</file>